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F7" w:rsidRDefault="003D5196" w:rsidP="002F02E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580ADC" w:rsidRPr="00580ADC">
        <w:rPr>
          <w:rFonts w:ascii="Times New Roman" w:hAnsi="Times New Roman" w:cs="Times New Roman"/>
          <w:sz w:val="28"/>
          <w:szCs w:val="28"/>
        </w:rPr>
        <w:t>UA-2022-01-06-002281-c</w:t>
      </w:r>
    </w:p>
    <w:p w:rsidR="00824E9B" w:rsidRPr="00951AB9" w:rsidRDefault="00824E9B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8"/>
        <w:gridCol w:w="5887"/>
      </w:tblGrid>
      <w:tr w:rsidR="003D5196" w:rsidRPr="00580ADC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580ADC" w:rsidRPr="00580ADC" w:rsidRDefault="00AA3EEF" w:rsidP="00580AD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580ADC" w:rsidRPr="00580A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09310000-5</w:t>
            </w:r>
          </w:p>
          <w:p w:rsidR="00580ADC" w:rsidRDefault="00580ADC" w:rsidP="00580AD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80A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Електрична енергія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(</w:t>
            </w:r>
            <w:r w:rsidRPr="00580A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Електрична енергія (постачання електричної енергії, січень)</w:t>
            </w:r>
          </w:p>
          <w:p w:rsidR="0098692E" w:rsidRPr="00951AB9" w:rsidRDefault="00A7564D" w:rsidP="00580AD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7564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Інститут органічної хімії Національної академії наук України, 05417325, 02094, м. Київ, вул. Мурманська, 5))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 </w:t>
            </w:r>
            <w:r w:rsidR="00580ADC" w:rsidRPr="00580A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Товариство з обмеженою відповідальністю "</w:t>
            </w:r>
            <w:proofErr w:type="spellStart"/>
            <w:r w:rsidR="00580ADC" w:rsidRPr="00580A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Вєк</w:t>
            </w:r>
            <w:proofErr w:type="spellEnd"/>
            <w:r w:rsidR="00580ADC" w:rsidRPr="00580A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80ADC" w:rsidRPr="00580A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Технолоджі</w:t>
            </w:r>
            <w:proofErr w:type="spellEnd"/>
            <w:r w:rsidR="00580ADC" w:rsidRPr="00580A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"</w:t>
            </w: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580ADC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ADC">
              <w:rPr>
                <w:rFonts w:ascii="Times New Roman" w:hAnsi="Times New Roman" w:cs="Times New Roman"/>
                <w:sz w:val="28"/>
                <w:szCs w:val="28"/>
              </w:rPr>
              <w:t>UA-2022-01-06-002281-c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580ADC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80A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468 120,00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580ADC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80A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468 120,00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C90CBF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4C62A9" w:rsidRPr="00C90C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 (скорочена)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4C62A9"/>
    <w:rsid w:val="005404E6"/>
    <w:rsid w:val="00580ADC"/>
    <w:rsid w:val="00632D92"/>
    <w:rsid w:val="00667DF7"/>
    <w:rsid w:val="006A5C20"/>
    <w:rsid w:val="007572D2"/>
    <w:rsid w:val="00781AA6"/>
    <w:rsid w:val="00824E9B"/>
    <w:rsid w:val="008262BC"/>
    <w:rsid w:val="00860917"/>
    <w:rsid w:val="008D1BD9"/>
    <w:rsid w:val="009219AB"/>
    <w:rsid w:val="00951AB9"/>
    <w:rsid w:val="0098692E"/>
    <w:rsid w:val="009E48A2"/>
    <w:rsid w:val="00A4321A"/>
    <w:rsid w:val="00A54A32"/>
    <w:rsid w:val="00A7564D"/>
    <w:rsid w:val="00AA3EEF"/>
    <w:rsid w:val="00B12ED2"/>
    <w:rsid w:val="00B1466B"/>
    <w:rsid w:val="00B612EF"/>
    <w:rsid w:val="00B72B16"/>
    <w:rsid w:val="00BD0029"/>
    <w:rsid w:val="00C431F3"/>
    <w:rsid w:val="00C52B5C"/>
    <w:rsid w:val="00C62D41"/>
    <w:rsid w:val="00C90CBF"/>
    <w:rsid w:val="00CE3C3B"/>
    <w:rsid w:val="00CE644A"/>
    <w:rsid w:val="00CF427F"/>
    <w:rsid w:val="00DD5E0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E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Рябокич Людмила Александровна</cp:lastModifiedBy>
  <cp:revision>10</cp:revision>
  <cp:lastPrinted>2022-10-21T13:19:00Z</cp:lastPrinted>
  <dcterms:created xsi:type="dcterms:W3CDTF">2022-10-21T12:02:00Z</dcterms:created>
  <dcterms:modified xsi:type="dcterms:W3CDTF">2022-10-21T14:02:00Z</dcterms:modified>
</cp:coreProperties>
</file>